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82" w:rsidRPr="00AF5A82" w:rsidRDefault="00AF5A82" w:rsidP="00DD4FE5">
      <w:pPr>
        <w:jc w:val="center"/>
        <w:rPr>
          <w:rFonts w:hint="cs"/>
          <w:sz w:val="48"/>
          <w:szCs w:val="48"/>
          <w:lang w:bidi="ne-NP"/>
        </w:rPr>
      </w:pPr>
    </w:p>
    <w:p w:rsidR="00654F5E" w:rsidRDefault="00DD4FE5" w:rsidP="00DD4FE5">
      <w:pPr>
        <w:jc w:val="center"/>
        <w:rPr>
          <w:rFonts w:hint="cs"/>
          <w:sz w:val="96"/>
          <w:szCs w:val="96"/>
          <w:lang w:bidi="ne-NP"/>
        </w:rPr>
      </w:pPr>
      <w:r w:rsidRPr="00DD4FE5">
        <w:rPr>
          <w:rFonts w:hint="cs"/>
          <w:sz w:val="96"/>
          <w:szCs w:val="96"/>
          <w:cs/>
          <w:lang w:bidi="ne-NP"/>
        </w:rPr>
        <w:t>सूचना !! सूचना !! सूचना !!</w:t>
      </w:r>
    </w:p>
    <w:p w:rsidR="00AF5A82" w:rsidRDefault="00AF5A82" w:rsidP="00DD4FE5">
      <w:pPr>
        <w:jc w:val="both"/>
        <w:rPr>
          <w:rFonts w:hint="cs"/>
          <w:sz w:val="36"/>
          <w:szCs w:val="36"/>
          <w:lang w:bidi="ne-NP"/>
        </w:rPr>
      </w:pPr>
    </w:p>
    <w:p w:rsidR="00DD4FE5" w:rsidRPr="00F25FAE" w:rsidRDefault="00DD4FE5" w:rsidP="00DD4FE5">
      <w:pPr>
        <w:jc w:val="both"/>
        <w:rPr>
          <w:rFonts w:hint="cs"/>
          <w:sz w:val="44"/>
          <w:szCs w:val="44"/>
          <w:lang w:bidi="ne-NP"/>
        </w:rPr>
      </w:pPr>
      <w:r w:rsidRPr="00F25FAE">
        <w:rPr>
          <w:rFonts w:hint="cs"/>
          <w:sz w:val="44"/>
          <w:szCs w:val="44"/>
          <w:cs/>
          <w:lang w:bidi="ne-NP"/>
        </w:rPr>
        <w:t xml:space="preserve">यस विभाग अन्तर्गतको बैज्ञानिक नापतौल शाखाबाट प्रदान गरिने </w:t>
      </w:r>
      <w:r w:rsidR="00AF5A82" w:rsidRPr="00F25FAE">
        <w:rPr>
          <w:rFonts w:hint="cs"/>
          <w:sz w:val="44"/>
          <w:szCs w:val="44"/>
          <w:cs/>
          <w:lang w:bidi="ne-NP"/>
        </w:rPr>
        <w:t xml:space="preserve">क्यालिब्रेशनको सेवाको लागी क्यालिब्रेशन समय लिई तथा क्यालिब्रेशन शूल्क तिरिसके पछि मात्र निवेदन दर्ता हुने व्यहोरा सबैमा सूचित  गरिन्छ । </w:t>
      </w:r>
    </w:p>
    <w:p w:rsidR="00AF5A82" w:rsidRPr="00F25FAE" w:rsidRDefault="00AF5A82" w:rsidP="00DD4FE5">
      <w:pPr>
        <w:jc w:val="both"/>
        <w:rPr>
          <w:rFonts w:hint="cs"/>
          <w:sz w:val="44"/>
          <w:szCs w:val="44"/>
          <w:lang w:bidi="ne-NP"/>
        </w:rPr>
      </w:pPr>
    </w:p>
    <w:p w:rsidR="00AF5A82" w:rsidRPr="00F25FAE" w:rsidRDefault="00AF5A82" w:rsidP="00AF5A82">
      <w:pPr>
        <w:pStyle w:val="ListParagraph"/>
        <w:numPr>
          <w:ilvl w:val="0"/>
          <w:numId w:val="1"/>
        </w:numPr>
        <w:jc w:val="right"/>
        <w:rPr>
          <w:rFonts w:hint="cs"/>
          <w:sz w:val="44"/>
          <w:szCs w:val="44"/>
          <w:lang w:bidi="ne-NP"/>
        </w:rPr>
      </w:pPr>
      <w:r w:rsidRPr="00F25FAE">
        <w:rPr>
          <w:rFonts w:hint="cs"/>
          <w:sz w:val="44"/>
          <w:szCs w:val="44"/>
          <w:cs/>
          <w:lang w:bidi="ne-NP"/>
        </w:rPr>
        <w:t>नेपाल गुणस्तर तथा नापतौल विभाग</w:t>
      </w:r>
    </w:p>
    <w:p w:rsidR="00AF5A82" w:rsidRPr="00F25FAE" w:rsidRDefault="00F25FAE" w:rsidP="00AF5A82">
      <w:pPr>
        <w:pStyle w:val="ListParagraph"/>
        <w:jc w:val="center"/>
        <w:rPr>
          <w:rFonts w:hint="cs"/>
          <w:sz w:val="44"/>
          <w:szCs w:val="44"/>
          <w:cs/>
          <w:lang w:bidi="ne-NP"/>
        </w:rPr>
      </w:pPr>
      <w:r>
        <w:rPr>
          <w:rFonts w:hint="cs"/>
          <w:sz w:val="44"/>
          <w:szCs w:val="44"/>
          <w:cs/>
          <w:lang w:bidi="ne-NP"/>
        </w:rPr>
        <w:t xml:space="preserve">                          </w:t>
      </w:r>
      <w:r w:rsidR="00AF5A82" w:rsidRPr="00F25FAE">
        <w:rPr>
          <w:rFonts w:hint="cs"/>
          <w:sz w:val="44"/>
          <w:szCs w:val="44"/>
          <w:cs/>
          <w:lang w:bidi="ne-NP"/>
        </w:rPr>
        <w:t>बैज्ञानिक नापतौल शाखा</w:t>
      </w:r>
    </w:p>
    <w:sectPr w:rsidR="00AF5A82" w:rsidRPr="00F25FAE" w:rsidSect="00F25FAE">
      <w:pgSz w:w="15840" w:h="12240" w:orient="landscape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43B"/>
    <w:multiLevelType w:val="hybridMultilevel"/>
    <w:tmpl w:val="0F6E6D6E"/>
    <w:lvl w:ilvl="0" w:tplc="0AD4B854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4FE5"/>
    <w:rsid w:val="00654F5E"/>
    <w:rsid w:val="00AF5A82"/>
    <w:rsid w:val="00DD4FE5"/>
    <w:rsid w:val="00F2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maunta</dc:creator>
  <cp:lastModifiedBy>maunta</cp:lastModifiedBy>
  <cp:revision>2</cp:revision>
  <dcterms:created xsi:type="dcterms:W3CDTF">2019-07-17T05:36:00Z</dcterms:created>
  <dcterms:modified xsi:type="dcterms:W3CDTF">2019-07-17T05:56:00Z</dcterms:modified>
</cp:coreProperties>
</file>